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0D" w:rsidRPr="001A5A2B" w:rsidRDefault="00DE3F0D" w:rsidP="00DE3F0D">
      <w:pPr>
        <w:tabs>
          <w:tab w:val="left" w:pos="1134"/>
        </w:tabs>
        <w:overflowPunct w:val="0"/>
        <w:autoSpaceDE w:val="0"/>
        <w:autoSpaceDN w:val="0"/>
        <w:adjustRightInd w:val="0"/>
        <w:spacing w:after="120"/>
        <w:ind w:right="117"/>
        <w:jc w:val="center"/>
        <w:rPr>
          <w:rFonts w:eastAsia="Times New Roman" w:cstheme="minorHAnsi"/>
          <w:b/>
          <w:sz w:val="28"/>
          <w:szCs w:val="28"/>
          <w:lang w:eastAsia="el-GR"/>
        </w:rPr>
      </w:pPr>
      <w:bookmarkStart w:id="0" w:name="_GoBack"/>
      <w:bookmarkEnd w:id="0"/>
    </w:p>
    <w:p w:rsidR="00DE3F0D" w:rsidRPr="001A5A2B" w:rsidRDefault="00DE3F0D" w:rsidP="00DE3F0D">
      <w:pPr>
        <w:tabs>
          <w:tab w:val="left" w:pos="1134"/>
        </w:tabs>
        <w:overflowPunct w:val="0"/>
        <w:autoSpaceDE w:val="0"/>
        <w:autoSpaceDN w:val="0"/>
        <w:adjustRightInd w:val="0"/>
        <w:spacing w:after="120"/>
        <w:ind w:right="119"/>
        <w:jc w:val="center"/>
        <w:rPr>
          <w:rFonts w:eastAsia="Times New Roman" w:cstheme="minorHAnsi"/>
          <w:b/>
          <w:sz w:val="26"/>
          <w:szCs w:val="26"/>
          <w:lang w:eastAsia="el-GR"/>
        </w:rPr>
      </w:pPr>
      <w:r w:rsidRPr="001A5A2B">
        <w:rPr>
          <w:rFonts w:eastAsia="Times New Roman" w:cstheme="minorHAnsi"/>
          <w:b/>
          <w:sz w:val="26"/>
          <w:szCs w:val="26"/>
          <w:lang w:eastAsia="el-GR"/>
        </w:rPr>
        <w:t>ΥΠΟΔΕΙΓΜΑ ΟΙΚΟΝΟΜΙΚΗΣ ΠΡΟΣΦΟΡΑΣ</w:t>
      </w:r>
    </w:p>
    <w:p w:rsidR="00DE3F0D" w:rsidRPr="001A5A2B" w:rsidRDefault="00DE3F0D" w:rsidP="00DE3F0D">
      <w:pPr>
        <w:spacing w:after="120"/>
        <w:jc w:val="center"/>
        <w:rPr>
          <w:rFonts w:eastAsia="Times New Roman" w:cstheme="minorHAnsi"/>
          <w:b/>
          <w:snapToGrid w:val="0"/>
          <w:sz w:val="26"/>
          <w:szCs w:val="26"/>
          <w:lang w:eastAsia="el-GR"/>
        </w:rPr>
      </w:pPr>
    </w:p>
    <w:tbl>
      <w:tblPr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134"/>
        <w:gridCol w:w="1013"/>
        <w:gridCol w:w="1416"/>
        <w:gridCol w:w="1697"/>
        <w:gridCol w:w="1550"/>
        <w:gridCol w:w="1285"/>
        <w:gridCol w:w="1275"/>
        <w:gridCol w:w="671"/>
        <w:gridCol w:w="1229"/>
        <w:gridCol w:w="1226"/>
        <w:gridCol w:w="1468"/>
      </w:tblGrid>
      <w:tr w:rsidR="00DE3F0D" w:rsidRPr="001A5A2B" w:rsidTr="00586283">
        <w:trPr>
          <w:trHeight w:val="454"/>
          <w:jc w:val="center"/>
        </w:trPr>
        <w:tc>
          <w:tcPr>
            <w:tcW w:w="15554" w:type="dxa"/>
            <w:gridSpan w:val="12"/>
            <w:shd w:val="clear" w:color="000000" w:fill="auto"/>
            <w:vAlign w:val="bottom"/>
          </w:tcPr>
          <w:p w:rsidR="00DE3F0D" w:rsidRPr="001A5A2B" w:rsidRDefault="00DE3F0D" w:rsidP="00586283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ΕΠΩΝΥΜΙΑ ΟΙΚΟΝΟΜΙΚΟΥ ΦΟΡΕΑ:</w:t>
            </w:r>
          </w:p>
        </w:tc>
      </w:tr>
      <w:tr w:rsidR="00DE3F0D" w:rsidRPr="001A5A2B" w:rsidTr="00586283">
        <w:trPr>
          <w:trHeight w:val="454"/>
          <w:jc w:val="center"/>
        </w:trPr>
        <w:tc>
          <w:tcPr>
            <w:tcW w:w="15554" w:type="dxa"/>
            <w:gridSpan w:val="12"/>
            <w:shd w:val="clear" w:color="000000" w:fill="auto"/>
            <w:vAlign w:val="bottom"/>
          </w:tcPr>
          <w:p w:rsidR="00DE3F0D" w:rsidRPr="001A5A2B" w:rsidRDefault="00DE3F0D" w:rsidP="00586283">
            <w:pPr>
              <w:widowControl w:val="0"/>
              <w:tabs>
                <w:tab w:val="left" w:pos="6571"/>
              </w:tabs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Α.Φ.Μ.:</w:t>
            </w:r>
            <w:r w:rsidRPr="001A5A2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ab/>
              <w:t>Δ.Ο.Υ.:</w:t>
            </w:r>
          </w:p>
        </w:tc>
      </w:tr>
      <w:tr w:rsidR="00DE3F0D" w:rsidRPr="001A5A2B" w:rsidTr="00586283">
        <w:trPr>
          <w:trHeight w:val="454"/>
          <w:jc w:val="center"/>
        </w:trPr>
        <w:tc>
          <w:tcPr>
            <w:tcW w:w="15554" w:type="dxa"/>
            <w:gridSpan w:val="12"/>
            <w:shd w:val="clear" w:color="000000" w:fill="auto"/>
            <w:vAlign w:val="bottom"/>
          </w:tcPr>
          <w:p w:rsidR="00DE3F0D" w:rsidRPr="001A5A2B" w:rsidRDefault="00DE3F0D" w:rsidP="00586283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E</w:t>
            </w:r>
            <w:r w:rsidRPr="001A5A2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-</w:t>
            </w:r>
            <w:r w:rsidRPr="001A5A2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MAIL</w:t>
            </w:r>
            <w:r w:rsidRPr="001A5A2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:</w:t>
            </w:r>
          </w:p>
        </w:tc>
      </w:tr>
      <w:tr w:rsidR="00DE3F0D" w:rsidRPr="001A5A2B" w:rsidTr="00586283">
        <w:trPr>
          <w:trHeight w:val="454"/>
          <w:jc w:val="center"/>
        </w:trPr>
        <w:tc>
          <w:tcPr>
            <w:tcW w:w="15554" w:type="dxa"/>
            <w:gridSpan w:val="12"/>
            <w:shd w:val="clear" w:color="000000" w:fill="auto"/>
            <w:vAlign w:val="bottom"/>
          </w:tcPr>
          <w:p w:rsidR="00DE3F0D" w:rsidRPr="001A5A2B" w:rsidRDefault="00DE3F0D" w:rsidP="00586283">
            <w:pPr>
              <w:widowControl w:val="0"/>
              <w:tabs>
                <w:tab w:val="left" w:pos="7847"/>
              </w:tabs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ΔΙΕΥΘΥΝΣΗ:</w:t>
            </w:r>
            <w:r w:rsidRPr="001A5A2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ab/>
              <w:t>Τ.Κ.:</w:t>
            </w:r>
          </w:p>
        </w:tc>
      </w:tr>
      <w:tr w:rsidR="00DE3F0D" w:rsidRPr="001A5A2B" w:rsidTr="00586283">
        <w:trPr>
          <w:trHeight w:val="454"/>
          <w:jc w:val="center"/>
        </w:trPr>
        <w:tc>
          <w:tcPr>
            <w:tcW w:w="15554" w:type="dxa"/>
            <w:gridSpan w:val="12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DE3F0D" w:rsidRPr="001A5A2B" w:rsidRDefault="00DE3F0D" w:rsidP="00586283">
            <w:pPr>
              <w:widowControl w:val="0"/>
              <w:tabs>
                <w:tab w:val="left" w:pos="7847"/>
              </w:tabs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ΤΗΛΕΦΩΝΑ:</w:t>
            </w:r>
            <w:r w:rsidRPr="001A5A2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ab/>
            </w:r>
            <w:r w:rsidRPr="001A5A2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FAX</w:t>
            </w:r>
            <w:r w:rsidRPr="001A5A2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:</w:t>
            </w:r>
          </w:p>
        </w:tc>
      </w:tr>
      <w:tr w:rsidR="00DE3F0D" w:rsidRPr="001A5A2B" w:rsidTr="00586283">
        <w:tblPrEx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90" w:type="dxa"/>
            <w:shd w:val="clear" w:color="auto" w:fill="D9D9D9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34" w:type="dxa"/>
            <w:shd w:val="clear" w:color="auto" w:fill="D9D9D9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Περιγραφή ζητούμενου είδους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 xml:space="preserve">Κωδικός </w:t>
            </w:r>
            <w:proofErr w:type="spellStart"/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προσφ</w:t>
            </w:r>
            <w:proofErr w:type="spellEnd"/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/νου είδους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 xml:space="preserve">Περιγραφή/ Εμπορική ονομασία </w:t>
            </w:r>
            <w:proofErr w:type="spellStart"/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προσφ</w:t>
            </w:r>
            <w:proofErr w:type="spellEnd"/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. είδους</w:t>
            </w:r>
          </w:p>
        </w:tc>
        <w:tc>
          <w:tcPr>
            <w:tcW w:w="1550" w:type="dxa"/>
            <w:shd w:val="clear" w:color="auto" w:fill="D9D9D9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proofErr w:type="spellStart"/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Κατασκ</w:t>
            </w:r>
            <w:proofErr w:type="spellEnd"/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. Οίκος/ Εργοστάσιο Κατασκευής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Τιμή προσφοράς χωρίς ΦΠΑ αριθμητικώς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Τιμή προσφοράς χωρίς ΦΠΑ</w:t>
            </w:r>
          </w:p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ολογράφως</w:t>
            </w:r>
          </w:p>
        </w:tc>
        <w:tc>
          <w:tcPr>
            <w:tcW w:w="671" w:type="dxa"/>
            <w:shd w:val="clear" w:color="auto" w:fill="D9D9D9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% </w:t>
            </w: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 xml:space="preserve">Ελάχιστη παραγγελία                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Τιμή - κωδικός ΕΠΥ</w:t>
            </w:r>
          </w:p>
        </w:tc>
      </w:tr>
      <w:tr w:rsidR="00DE3F0D" w:rsidRPr="001A5A2B" w:rsidTr="00586283">
        <w:tblPrEx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(α)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(β)</w:t>
            </w:r>
          </w:p>
        </w:tc>
        <w:tc>
          <w:tcPr>
            <w:tcW w:w="1013" w:type="dxa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(γ)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(δ)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(ε)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(στ)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(ζ)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(η)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(θ)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(ι)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(ια)</w:t>
            </w:r>
          </w:p>
        </w:tc>
        <w:tc>
          <w:tcPr>
            <w:tcW w:w="1468" w:type="dxa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(ιβ)</w:t>
            </w:r>
          </w:p>
        </w:tc>
      </w:tr>
      <w:tr w:rsidR="00DE3F0D" w:rsidRPr="001A5A2B" w:rsidTr="00586283">
        <w:tblPrEx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013" w:type="dxa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468" w:type="dxa"/>
            <w:vAlign w:val="center"/>
          </w:tcPr>
          <w:p w:rsidR="00DE3F0D" w:rsidRPr="001A5A2B" w:rsidRDefault="00DE3F0D" w:rsidP="00586283">
            <w:pPr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A5A2B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</w:tr>
    </w:tbl>
    <w:p w:rsidR="00DE3F0D" w:rsidRPr="001A5A2B" w:rsidRDefault="00DE3F0D" w:rsidP="00DE3F0D">
      <w:pPr>
        <w:rPr>
          <w:rFonts w:eastAsia="Times New Roman" w:cstheme="minorHAnsi"/>
          <w:b/>
          <w:snapToGrid w:val="0"/>
          <w:sz w:val="20"/>
          <w:szCs w:val="20"/>
          <w:u w:val="single"/>
          <w:lang w:eastAsia="el-GR"/>
        </w:rPr>
      </w:pPr>
    </w:p>
    <w:p w:rsidR="00DE3F0D" w:rsidRPr="001A5A2B" w:rsidRDefault="00DE3F0D" w:rsidP="00DE3F0D">
      <w:pPr>
        <w:jc w:val="both"/>
        <w:rPr>
          <w:rFonts w:eastAsia="Times New Roman" w:cstheme="minorHAnsi"/>
          <w:snapToGrid w:val="0"/>
          <w:sz w:val="20"/>
          <w:szCs w:val="20"/>
          <w:u w:val="single"/>
          <w:lang w:eastAsia="el-GR"/>
        </w:rPr>
      </w:pPr>
      <w:r w:rsidRPr="001A5A2B">
        <w:rPr>
          <w:rFonts w:eastAsia="Times New Roman" w:cstheme="minorHAnsi"/>
          <w:snapToGrid w:val="0"/>
          <w:sz w:val="20"/>
          <w:szCs w:val="20"/>
          <w:u w:val="single"/>
          <w:lang w:eastAsia="el-GR"/>
        </w:rPr>
        <w:t>Επεξηγήσεις συμπλήρωσης πίνακα</w:t>
      </w:r>
    </w:p>
    <w:p w:rsidR="00DE3F0D" w:rsidRPr="001A5A2B" w:rsidRDefault="00DE3F0D" w:rsidP="00DE3F0D">
      <w:pPr>
        <w:tabs>
          <w:tab w:val="left" w:pos="709"/>
        </w:tabs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>(α)</w:t>
      </w: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ο αύξων αριθμός του ζητούμενου είδους όπως αυτός ορίζεται στη διακήρυξη.</w:t>
      </w:r>
    </w:p>
    <w:p w:rsidR="00DE3F0D" w:rsidRPr="001A5A2B" w:rsidRDefault="00DE3F0D" w:rsidP="00DE3F0D">
      <w:pPr>
        <w:tabs>
          <w:tab w:val="left" w:pos="709"/>
        </w:tabs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>(β)</w:t>
      </w: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μονάδα μέτρησης στην οποία αντιστοιχεί η προσφερόμενη τιμή.</w:t>
      </w:r>
    </w:p>
    <w:p w:rsidR="00DE3F0D" w:rsidRPr="001A5A2B" w:rsidRDefault="00DE3F0D" w:rsidP="00DE3F0D">
      <w:pPr>
        <w:tabs>
          <w:tab w:val="left" w:pos="709"/>
        </w:tabs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>(γ)</w:t>
      </w: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περιγραφή του ζητούμενου είδους όπως ορίζεται στην διακήρυξη.</w:t>
      </w:r>
    </w:p>
    <w:p w:rsidR="00DE3F0D" w:rsidRPr="001A5A2B" w:rsidRDefault="00DE3F0D" w:rsidP="00DE3F0D">
      <w:pPr>
        <w:tabs>
          <w:tab w:val="left" w:pos="709"/>
        </w:tabs>
        <w:ind w:left="705" w:hanging="705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>(δ)</w:t>
      </w: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ο κωδικός αριθμός του προσφερόμενου είδους. Επισημαίνεται ότι σε περίπτωση που το προσφερόμενο είδος απαρτίζεται από επιμέρους είδη τότε αναγράφεται στη παρούσα στήλη ο λογότυπος «Ως επισυναπτόμενος πίνακας» και συντάσσεται ιδιαίτερος πίνακας με ανάλυση των επιμέρους κωδικών ειδών.</w:t>
      </w:r>
    </w:p>
    <w:p w:rsidR="00DE3F0D" w:rsidRPr="001A5A2B" w:rsidRDefault="00DE3F0D" w:rsidP="00DE3F0D">
      <w:pPr>
        <w:tabs>
          <w:tab w:val="left" w:pos="709"/>
        </w:tabs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>(ε)</w:t>
      </w: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περιγραφή και η εμπορική ονομασία του προσφερόμενου είδους.</w:t>
      </w:r>
    </w:p>
    <w:p w:rsidR="00DE3F0D" w:rsidRPr="001A5A2B" w:rsidRDefault="00DE3F0D" w:rsidP="00DE3F0D">
      <w:pPr>
        <w:tabs>
          <w:tab w:val="left" w:pos="709"/>
        </w:tabs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>(στ)</w:t>
      </w: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ο κατασκευαστικός οίκος του είδους και το εργοστάσιο κατασκευής του είδους.</w:t>
      </w:r>
    </w:p>
    <w:p w:rsidR="00DE3F0D" w:rsidRPr="001A5A2B" w:rsidRDefault="00DE3F0D" w:rsidP="00DE3F0D">
      <w:pPr>
        <w:tabs>
          <w:tab w:val="left" w:pos="709"/>
        </w:tabs>
        <w:ind w:left="705" w:hanging="705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>(ζ)</w:t>
      </w: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ab/>
        <w:t xml:space="preserve">Αναγράφεται αριθμητικώς η τιμή προσφοράς του είδους χωρίς το ΦΠΑ. Επισημαίνεται ότι σε περίπτωση που το προσφερόμενο είδος απαρτίζεται από επιμέρους είδη, η τιμή προσφοράς που αναγράφεται σε αυτό το πεδίο αφορά το άθροισμα των τιμών των επιμέρους ειδών. Στον επισυναπτόμενο πίνακα της στήλης (δ) συμπεριλαμβάνονται οι τιμές των επιμέρους ειδών. Η τιμή της στήλης (ζ) αποτελεί τη μόνη συγκριτική τιμή που λαμβάνεται υπόψη κατά την οικονομική αξιολόγηση των προσφορών.  </w:t>
      </w:r>
    </w:p>
    <w:p w:rsidR="00DE3F0D" w:rsidRPr="001A5A2B" w:rsidRDefault="00DE3F0D" w:rsidP="00DE3F0D">
      <w:pPr>
        <w:tabs>
          <w:tab w:val="left" w:pos="709"/>
        </w:tabs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>(η)</w:t>
      </w: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ab/>
        <w:t xml:space="preserve">Αναγράφεται ολογράφως η τιμή προσφοράς του είδους χωρίς το ΦΠΑ. </w:t>
      </w:r>
    </w:p>
    <w:p w:rsidR="00DE3F0D" w:rsidRPr="001A5A2B" w:rsidRDefault="00DE3F0D" w:rsidP="00DE3F0D">
      <w:pPr>
        <w:tabs>
          <w:tab w:val="left" w:pos="709"/>
        </w:tabs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>(θ)</w:t>
      </w: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το ποσοστό ΦΠΑ του προσφερόμενου είδους.</w:t>
      </w:r>
    </w:p>
    <w:p w:rsidR="00DE3F0D" w:rsidRPr="001A5A2B" w:rsidRDefault="00DE3F0D" w:rsidP="00DE3F0D">
      <w:pPr>
        <w:tabs>
          <w:tab w:val="left" w:pos="709"/>
        </w:tabs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>(ι)</w:t>
      </w: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συσκευασία του είδους στην οποία αντιστοιχεί η προσφερόμενη τιμή.</w:t>
      </w:r>
    </w:p>
    <w:p w:rsidR="00DE3F0D" w:rsidRPr="001A5A2B" w:rsidRDefault="00DE3F0D" w:rsidP="00DE3F0D">
      <w:pPr>
        <w:tabs>
          <w:tab w:val="left" w:pos="709"/>
        </w:tabs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>(ια)</w:t>
      </w: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ab/>
        <w:t xml:space="preserve">Αναγράφεται η ποσότητα της ελάχιστης παραγγελίας του προσφερόμενου είδους.  </w:t>
      </w:r>
    </w:p>
    <w:p w:rsidR="00CC2E5A" w:rsidRDefault="00DE3F0D" w:rsidP="00DE3F0D"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>(ιβ)</w:t>
      </w:r>
      <w:r w:rsidRPr="001A5A2B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τιμή και ο κωδικός Παρατηρητηρίου ΕΠΥ του προσφερόμενου είδους.</w:t>
      </w:r>
    </w:p>
    <w:sectPr w:rsidR="00CC2E5A" w:rsidSect="007B4903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A9"/>
    <w:rsid w:val="0016498D"/>
    <w:rsid w:val="006E7AA9"/>
    <w:rsid w:val="007B4903"/>
    <w:rsid w:val="00CC2E5A"/>
    <w:rsid w:val="00D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promithies-1</dc:creator>
  <cp:keywords/>
  <dc:description/>
  <cp:lastModifiedBy>promithies-1</cp:lastModifiedBy>
  <cp:revision>3</cp:revision>
  <dcterms:created xsi:type="dcterms:W3CDTF">2017-10-04T11:11:00Z</dcterms:created>
  <dcterms:modified xsi:type="dcterms:W3CDTF">2017-10-04T11:16:00Z</dcterms:modified>
</cp:coreProperties>
</file>