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17" w:rsidRPr="009677FA" w:rsidRDefault="00CC0517" w:rsidP="00CC0517">
      <w:pPr>
        <w:widowControl/>
        <w:suppressAutoHyphens/>
        <w:overflowPunct w:val="0"/>
        <w:autoSpaceDE w:val="0"/>
        <w:autoSpaceDN w:val="0"/>
        <w:adjustRightInd w:val="0"/>
        <w:spacing w:line="360" w:lineRule="auto"/>
        <w:ind w:right="117"/>
        <w:jc w:val="center"/>
        <w:rPr>
          <w:rFonts w:ascii="Calibri" w:hAnsi="Calibri" w:cs="Calibri"/>
          <w:b/>
          <w:snapToGrid/>
          <w:sz w:val="23"/>
          <w:szCs w:val="23"/>
        </w:rPr>
      </w:pPr>
      <w:bookmarkStart w:id="0" w:name="_GoBack"/>
      <w:r w:rsidRPr="009677FA">
        <w:rPr>
          <w:rFonts w:ascii="Calibri" w:hAnsi="Calibri" w:cs="Calibri"/>
          <w:b/>
          <w:snapToGrid/>
          <w:sz w:val="23"/>
          <w:szCs w:val="23"/>
        </w:rPr>
        <w:t>ΥΠΟΔΕΙΓΜΑ ΟΙΚΟΝΟΜΙΚΗΣ ΠΡΟΣΦΟΡΑΣ</w:t>
      </w:r>
    </w:p>
    <w:bookmarkEnd w:id="0"/>
    <w:p w:rsidR="00CC0517" w:rsidRPr="009677FA" w:rsidRDefault="00CC0517" w:rsidP="00CC0517">
      <w:pPr>
        <w:widowControl/>
        <w:suppressAutoHyphens/>
        <w:autoSpaceDE w:val="0"/>
        <w:autoSpaceDN w:val="0"/>
        <w:adjustRightInd w:val="0"/>
        <w:ind w:left="-1276" w:right="-1333"/>
        <w:rPr>
          <w:rFonts w:ascii="Calibri" w:eastAsia="Calibri" w:hAnsi="Calibri" w:cs="Calibri"/>
          <w:snapToGrid/>
          <w:sz w:val="22"/>
          <w:szCs w:val="22"/>
          <w:lang w:eastAsia="en-US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835"/>
        <w:gridCol w:w="1388"/>
        <w:gridCol w:w="171"/>
        <w:gridCol w:w="709"/>
        <w:gridCol w:w="992"/>
        <w:gridCol w:w="567"/>
        <w:gridCol w:w="425"/>
        <w:gridCol w:w="1388"/>
        <w:gridCol w:w="172"/>
        <w:gridCol w:w="1813"/>
      </w:tblGrid>
      <w:tr w:rsidR="00CC0517" w:rsidRPr="009677FA" w:rsidTr="00774175">
        <w:trPr>
          <w:trHeight w:val="299"/>
          <w:jc w:val="center"/>
        </w:trPr>
        <w:tc>
          <w:tcPr>
            <w:tcW w:w="11057" w:type="dxa"/>
            <w:gridSpan w:val="11"/>
            <w:shd w:val="clear" w:color="auto" w:fill="D9D9D9"/>
          </w:tcPr>
          <w:p w:rsidR="00CC0517" w:rsidRPr="009677FA" w:rsidRDefault="00CC0517" w:rsidP="00774175">
            <w:pPr>
              <w:widowControl/>
              <w:suppressAutoHyphens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9677FA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  <w:t>ΠΙΝΑΚΑΣ ΟΙΚΟΝΟΜΙΚΗΣ ΠΡΟΣΦΟΡΑΣ</w:t>
            </w:r>
          </w:p>
        </w:tc>
      </w:tr>
      <w:tr w:rsidR="00CC0517" w:rsidRPr="009677FA" w:rsidTr="00774175">
        <w:trPr>
          <w:trHeight w:val="299"/>
          <w:jc w:val="center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CC0517" w:rsidRPr="009677FA" w:rsidRDefault="00CC0517" w:rsidP="00774175">
            <w:pPr>
              <w:widowControl/>
              <w:suppressAutoHyphens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9677FA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  <w:t>ΕΠΩΝΥΜΙΑ ΕΠΙΧΕΙΡΗΣΗΣ:</w:t>
            </w:r>
          </w:p>
        </w:tc>
      </w:tr>
      <w:tr w:rsidR="00CC0517" w:rsidRPr="009677FA" w:rsidTr="00774175">
        <w:trPr>
          <w:trHeight w:val="299"/>
          <w:jc w:val="center"/>
        </w:trPr>
        <w:tc>
          <w:tcPr>
            <w:tcW w:w="5700" w:type="dxa"/>
            <w:gridSpan w:val="5"/>
            <w:shd w:val="clear" w:color="auto" w:fill="auto"/>
            <w:vAlign w:val="center"/>
          </w:tcPr>
          <w:p w:rsidR="00CC0517" w:rsidRPr="009677FA" w:rsidRDefault="00CC0517" w:rsidP="00774175">
            <w:pPr>
              <w:widowControl/>
              <w:suppressAutoHyphens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9677FA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  <w:t>Α.Φ.Μ.:</w:t>
            </w:r>
          </w:p>
        </w:tc>
        <w:tc>
          <w:tcPr>
            <w:tcW w:w="5357" w:type="dxa"/>
            <w:gridSpan w:val="6"/>
            <w:shd w:val="clear" w:color="auto" w:fill="auto"/>
            <w:vAlign w:val="center"/>
          </w:tcPr>
          <w:p w:rsidR="00CC0517" w:rsidRPr="009677FA" w:rsidRDefault="00CC0517" w:rsidP="00774175">
            <w:pPr>
              <w:widowControl/>
              <w:suppressAutoHyphens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9677FA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  <w:t>Δ.Ο.Υ.:</w:t>
            </w:r>
          </w:p>
        </w:tc>
      </w:tr>
      <w:tr w:rsidR="00CC0517" w:rsidRPr="009677FA" w:rsidTr="00774175">
        <w:trPr>
          <w:trHeight w:val="299"/>
          <w:jc w:val="center"/>
        </w:trPr>
        <w:tc>
          <w:tcPr>
            <w:tcW w:w="4991" w:type="dxa"/>
            <w:gridSpan w:val="4"/>
            <w:shd w:val="clear" w:color="auto" w:fill="auto"/>
            <w:vAlign w:val="center"/>
          </w:tcPr>
          <w:p w:rsidR="00CC0517" w:rsidRPr="009677FA" w:rsidRDefault="00CC0517" w:rsidP="00774175">
            <w:pPr>
              <w:widowControl/>
              <w:suppressAutoHyphens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9677FA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  <w:t>ΔΙΕΥΘΥΝΣΗ: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CC0517" w:rsidRPr="009677FA" w:rsidRDefault="00CC0517" w:rsidP="00774175">
            <w:pPr>
              <w:widowControl/>
              <w:suppressAutoHyphens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9677FA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  <w:t xml:space="preserve">ΠΕΡΙΟΧΗ: 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CC0517" w:rsidRPr="009677FA" w:rsidRDefault="00CC0517" w:rsidP="00774175">
            <w:pPr>
              <w:widowControl/>
              <w:suppressAutoHyphens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9677FA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  <w:t>Τ.Κ.:</w:t>
            </w:r>
          </w:p>
        </w:tc>
      </w:tr>
      <w:tr w:rsidR="00CC0517" w:rsidRPr="009677FA" w:rsidTr="00774175">
        <w:trPr>
          <w:trHeight w:val="299"/>
          <w:jc w:val="center"/>
        </w:trPr>
        <w:tc>
          <w:tcPr>
            <w:tcW w:w="7259" w:type="dxa"/>
            <w:gridSpan w:val="7"/>
            <w:shd w:val="clear" w:color="auto" w:fill="auto"/>
            <w:vAlign w:val="center"/>
          </w:tcPr>
          <w:p w:rsidR="00CC0517" w:rsidRPr="009677FA" w:rsidRDefault="00CC0517" w:rsidP="00774175">
            <w:pPr>
              <w:widowControl/>
              <w:suppressAutoHyphens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9677FA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  <w:t xml:space="preserve">ΤΗΛΕΦΩΝΑ: </w:t>
            </w:r>
          </w:p>
        </w:tc>
        <w:tc>
          <w:tcPr>
            <w:tcW w:w="3798" w:type="dxa"/>
            <w:gridSpan w:val="4"/>
            <w:shd w:val="clear" w:color="auto" w:fill="auto"/>
            <w:vAlign w:val="center"/>
          </w:tcPr>
          <w:p w:rsidR="00CC0517" w:rsidRPr="009677FA" w:rsidRDefault="00CC0517" w:rsidP="00774175">
            <w:pPr>
              <w:widowControl/>
              <w:suppressAutoHyphens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9677FA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  <w:t>FAX:</w:t>
            </w:r>
          </w:p>
        </w:tc>
      </w:tr>
      <w:tr w:rsidR="00CC0517" w:rsidRPr="009677FA" w:rsidTr="00774175">
        <w:trPr>
          <w:trHeight w:val="299"/>
          <w:jc w:val="center"/>
        </w:trPr>
        <w:tc>
          <w:tcPr>
            <w:tcW w:w="1105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517" w:rsidRPr="009677FA" w:rsidRDefault="00CC0517" w:rsidP="00774175">
            <w:pPr>
              <w:widowControl/>
              <w:suppressAutoHyphens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9677FA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  <w:t>E-MAIL:</w:t>
            </w:r>
          </w:p>
        </w:tc>
      </w:tr>
      <w:tr w:rsidR="00CC0517" w:rsidRPr="009677FA" w:rsidTr="00774175">
        <w:trPr>
          <w:trHeight w:val="299"/>
          <w:jc w:val="center"/>
        </w:trPr>
        <w:tc>
          <w:tcPr>
            <w:tcW w:w="597" w:type="dxa"/>
            <w:vMerge w:val="restart"/>
            <w:shd w:val="clear" w:color="auto" w:fill="D9D9D9"/>
            <w:vAlign w:val="center"/>
          </w:tcPr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napToGrid/>
                <w:sz w:val="20"/>
                <w:lang w:eastAsia="en-US"/>
              </w:rPr>
            </w:pPr>
            <w:r w:rsidRPr="009677FA">
              <w:rPr>
                <w:rFonts w:ascii="Calibri" w:eastAsia="Calibri" w:hAnsi="Calibri" w:cs="Calibri"/>
                <w:b/>
                <w:snapToGrid/>
                <w:sz w:val="20"/>
                <w:lang w:eastAsia="en-US"/>
              </w:rPr>
              <w:t>α/α</w:t>
            </w:r>
          </w:p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napToGrid/>
                <w:sz w:val="16"/>
                <w:szCs w:val="16"/>
                <w:lang w:eastAsia="en-US"/>
              </w:rPr>
            </w:pPr>
            <w:r w:rsidRPr="009677FA">
              <w:rPr>
                <w:rFonts w:ascii="Calibri" w:eastAsia="Calibri" w:hAnsi="Calibri" w:cs="Calibri"/>
                <w:snapToGrid/>
                <w:sz w:val="16"/>
                <w:szCs w:val="16"/>
                <w:lang w:eastAsia="en-US"/>
              </w:rPr>
              <w:t>(α)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napToGrid/>
                <w:sz w:val="20"/>
                <w:lang w:eastAsia="en-US"/>
              </w:rPr>
            </w:pPr>
            <w:r w:rsidRPr="009677FA">
              <w:rPr>
                <w:rFonts w:ascii="Calibri" w:eastAsia="Calibri" w:hAnsi="Calibri" w:cs="Calibri"/>
                <w:b/>
                <w:snapToGrid/>
                <w:sz w:val="20"/>
                <w:lang w:eastAsia="en-US"/>
              </w:rPr>
              <w:t>Υπηρεσία</w:t>
            </w:r>
          </w:p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napToGrid/>
                <w:sz w:val="20"/>
                <w:lang w:eastAsia="en-US"/>
              </w:rPr>
            </w:pPr>
            <w:r w:rsidRPr="009677FA">
              <w:rPr>
                <w:rFonts w:ascii="Calibri" w:eastAsia="Calibri" w:hAnsi="Calibri" w:cs="Calibri"/>
                <w:snapToGrid/>
                <w:sz w:val="16"/>
                <w:szCs w:val="16"/>
                <w:lang w:eastAsia="en-US"/>
              </w:rPr>
              <w:t>(β)</w:t>
            </w:r>
          </w:p>
        </w:tc>
        <w:tc>
          <w:tcPr>
            <w:tcW w:w="3260" w:type="dxa"/>
            <w:gridSpan w:val="4"/>
            <w:shd w:val="clear" w:color="auto" w:fill="D9D9D9"/>
            <w:vAlign w:val="center"/>
          </w:tcPr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napToGrid/>
                <w:sz w:val="20"/>
                <w:lang w:eastAsia="en-US"/>
              </w:rPr>
            </w:pPr>
            <w:r w:rsidRPr="009677FA">
              <w:rPr>
                <w:rFonts w:ascii="Calibri" w:eastAsia="Calibri" w:hAnsi="Calibri" w:cs="Calibri"/>
                <w:b/>
                <w:snapToGrid/>
                <w:sz w:val="20"/>
                <w:lang w:eastAsia="en-US"/>
              </w:rPr>
              <w:t>ΑΞΙΑ ΧΩΡΙΣ Φ.Π.Α.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  <w:vAlign w:val="center"/>
          </w:tcPr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9677FA">
              <w:rPr>
                <w:rFonts w:ascii="Calibri" w:hAnsi="Calibri" w:cs="Calibri"/>
                <w:b/>
                <w:sz w:val="18"/>
                <w:szCs w:val="18"/>
              </w:rPr>
              <w:t xml:space="preserve">Ποσοστό ΦΠΑ </w:t>
            </w:r>
            <w:r w:rsidRPr="009677F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%</w:t>
            </w:r>
          </w:p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napToGrid/>
                <w:sz w:val="20"/>
                <w:lang w:eastAsia="en-US"/>
              </w:rPr>
            </w:pPr>
            <w:r w:rsidRPr="009677FA">
              <w:rPr>
                <w:rFonts w:ascii="Calibri" w:eastAsia="Calibri" w:hAnsi="Calibri" w:cs="Calibri"/>
                <w:snapToGrid/>
                <w:sz w:val="16"/>
                <w:szCs w:val="16"/>
                <w:lang w:eastAsia="en-US"/>
              </w:rPr>
              <w:t>(ε)</w:t>
            </w:r>
          </w:p>
        </w:tc>
        <w:tc>
          <w:tcPr>
            <w:tcW w:w="3373" w:type="dxa"/>
            <w:gridSpan w:val="3"/>
            <w:shd w:val="clear" w:color="auto" w:fill="D9D9D9"/>
            <w:vAlign w:val="center"/>
          </w:tcPr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napToGrid/>
                <w:sz w:val="20"/>
                <w:lang w:eastAsia="en-US"/>
              </w:rPr>
            </w:pPr>
            <w:r w:rsidRPr="009677FA">
              <w:rPr>
                <w:rFonts w:ascii="Calibri" w:eastAsia="Calibri" w:hAnsi="Calibri" w:cs="Calibri"/>
                <w:b/>
                <w:snapToGrid/>
                <w:sz w:val="20"/>
                <w:lang w:eastAsia="en-US"/>
              </w:rPr>
              <w:t>ΑΞΙΑ ΜΕ Φ.Π.Α.</w:t>
            </w:r>
          </w:p>
        </w:tc>
      </w:tr>
      <w:tr w:rsidR="00CC0517" w:rsidRPr="009677FA" w:rsidTr="00774175">
        <w:trPr>
          <w:trHeight w:val="487"/>
          <w:jc w:val="center"/>
        </w:trPr>
        <w:tc>
          <w:tcPr>
            <w:tcW w:w="597" w:type="dxa"/>
            <w:vMerge/>
            <w:shd w:val="clear" w:color="auto" w:fill="D9D9D9"/>
            <w:vAlign w:val="center"/>
          </w:tcPr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napToGrid/>
                <w:sz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D9D9D9"/>
            <w:vAlign w:val="center"/>
          </w:tcPr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napToGrid/>
                <w:sz w:val="20"/>
                <w:lang w:eastAsia="en-US"/>
              </w:rPr>
            </w:pPr>
          </w:p>
        </w:tc>
        <w:tc>
          <w:tcPr>
            <w:tcW w:w="1388" w:type="dxa"/>
            <w:shd w:val="clear" w:color="auto" w:fill="D9D9D9"/>
            <w:vAlign w:val="center"/>
          </w:tcPr>
          <w:p w:rsidR="00CC0517" w:rsidRPr="009677FA" w:rsidRDefault="00CC0517" w:rsidP="00774175">
            <w:pPr>
              <w:widowControl/>
              <w:tabs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napToGrid/>
                <w:sz w:val="18"/>
                <w:szCs w:val="18"/>
              </w:rPr>
            </w:pPr>
            <w:r w:rsidRPr="009677FA">
              <w:rPr>
                <w:rFonts w:ascii="Calibri" w:hAnsi="Calibri" w:cs="Calibri"/>
                <w:b/>
                <w:snapToGrid/>
                <w:sz w:val="18"/>
                <w:szCs w:val="18"/>
              </w:rPr>
              <w:t>Τιμή προσφοράς χωρίς ΦΠΑ</w:t>
            </w:r>
          </w:p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677FA">
              <w:rPr>
                <w:rFonts w:ascii="Calibri" w:hAnsi="Calibri" w:cs="Calibri"/>
                <w:b/>
                <w:sz w:val="18"/>
                <w:szCs w:val="18"/>
              </w:rPr>
              <w:t>(αριθμητικώς)</w:t>
            </w:r>
          </w:p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napToGrid/>
                <w:sz w:val="20"/>
                <w:lang w:eastAsia="en-US"/>
              </w:rPr>
            </w:pPr>
            <w:r w:rsidRPr="009677FA">
              <w:rPr>
                <w:rFonts w:ascii="Calibri" w:eastAsia="Calibri" w:hAnsi="Calibri" w:cs="Calibri"/>
                <w:snapToGrid/>
                <w:sz w:val="16"/>
                <w:szCs w:val="16"/>
                <w:lang w:eastAsia="en-US"/>
              </w:rPr>
              <w:t>(γ)</w:t>
            </w:r>
          </w:p>
        </w:tc>
        <w:tc>
          <w:tcPr>
            <w:tcW w:w="1872" w:type="dxa"/>
            <w:gridSpan w:val="3"/>
            <w:shd w:val="clear" w:color="auto" w:fill="D9D9D9"/>
            <w:vAlign w:val="center"/>
          </w:tcPr>
          <w:p w:rsidR="00CC0517" w:rsidRPr="009677FA" w:rsidRDefault="00CC0517" w:rsidP="00774175">
            <w:pPr>
              <w:widowControl/>
              <w:tabs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napToGrid/>
                <w:sz w:val="18"/>
                <w:szCs w:val="18"/>
              </w:rPr>
            </w:pPr>
            <w:r w:rsidRPr="009677FA">
              <w:rPr>
                <w:rFonts w:ascii="Calibri" w:hAnsi="Calibri" w:cs="Calibri"/>
                <w:b/>
                <w:snapToGrid/>
                <w:sz w:val="18"/>
                <w:szCs w:val="18"/>
              </w:rPr>
              <w:t>Τιμή προσφοράς</w:t>
            </w:r>
          </w:p>
          <w:p w:rsidR="00CC0517" w:rsidRPr="009677FA" w:rsidRDefault="00CC0517" w:rsidP="00774175">
            <w:pPr>
              <w:widowControl/>
              <w:tabs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napToGrid/>
                <w:sz w:val="18"/>
                <w:szCs w:val="18"/>
              </w:rPr>
            </w:pPr>
            <w:r w:rsidRPr="009677FA">
              <w:rPr>
                <w:rFonts w:ascii="Calibri" w:hAnsi="Calibri" w:cs="Calibri"/>
                <w:b/>
                <w:snapToGrid/>
                <w:sz w:val="18"/>
                <w:szCs w:val="18"/>
              </w:rPr>
              <w:t>χωρίς ΦΠΑ</w:t>
            </w:r>
          </w:p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napToGrid/>
                <w:sz w:val="16"/>
                <w:szCs w:val="16"/>
                <w:lang w:eastAsia="en-US"/>
              </w:rPr>
            </w:pPr>
            <w:r w:rsidRPr="009677FA">
              <w:rPr>
                <w:rFonts w:ascii="Calibri" w:hAnsi="Calibri" w:cs="Calibri"/>
                <w:b/>
                <w:sz w:val="18"/>
                <w:szCs w:val="18"/>
              </w:rPr>
              <w:t>(ολογράφως)</w:t>
            </w:r>
          </w:p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napToGrid/>
                <w:sz w:val="20"/>
                <w:lang w:eastAsia="en-US"/>
              </w:rPr>
            </w:pPr>
            <w:r w:rsidRPr="009677FA">
              <w:rPr>
                <w:rFonts w:ascii="Calibri" w:eastAsia="Calibri" w:hAnsi="Calibri" w:cs="Calibri"/>
                <w:snapToGrid/>
                <w:sz w:val="16"/>
                <w:szCs w:val="16"/>
                <w:lang w:eastAsia="en-US"/>
              </w:rPr>
              <w:t>(δ)</w:t>
            </w:r>
          </w:p>
        </w:tc>
        <w:tc>
          <w:tcPr>
            <w:tcW w:w="992" w:type="dxa"/>
            <w:gridSpan w:val="2"/>
            <w:vMerge/>
            <w:shd w:val="clear" w:color="auto" w:fill="D9D9D9"/>
            <w:vAlign w:val="center"/>
          </w:tcPr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napToGrid/>
                <w:sz w:val="20"/>
                <w:lang w:eastAsia="en-US"/>
              </w:rPr>
            </w:pPr>
          </w:p>
        </w:tc>
        <w:tc>
          <w:tcPr>
            <w:tcW w:w="1388" w:type="dxa"/>
            <w:shd w:val="clear" w:color="auto" w:fill="D9D9D9"/>
          </w:tcPr>
          <w:p w:rsidR="00CC0517" w:rsidRPr="009677FA" w:rsidRDefault="00CC0517" w:rsidP="00774175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napToGrid/>
                <w:sz w:val="18"/>
                <w:szCs w:val="18"/>
              </w:rPr>
            </w:pPr>
            <w:r w:rsidRPr="009677FA">
              <w:rPr>
                <w:rFonts w:ascii="Calibri" w:hAnsi="Calibri" w:cs="Calibri"/>
                <w:b/>
                <w:snapToGrid/>
                <w:sz w:val="18"/>
                <w:szCs w:val="18"/>
              </w:rPr>
              <w:t>Τιμή προσφοράς με ΦΠΑ</w:t>
            </w:r>
          </w:p>
          <w:p w:rsidR="00CC0517" w:rsidRPr="009677FA" w:rsidRDefault="00CC0517" w:rsidP="00774175">
            <w:pPr>
              <w:widowControl/>
              <w:tabs>
                <w:tab w:val="left" w:pos="10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677FA">
              <w:rPr>
                <w:rFonts w:ascii="Calibri" w:hAnsi="Calibri" w:cs="Calibri"/>
                <w:b/>
                <w:sz w:val="18"/>
                <w:szCs w:val="18"/>
              </w:rPr>
              <w:t>(αριθμητικώς)</w:t>
            </w:r>
          </w:p>
          <w:p w:rsidR="00CC0517" w:rsidRPr="009677FA" w:rsidRDefault="00CC0517" w:rsidP="00774175">
            <w:pPr>
              <w:widowControl/>
              <w:tabs>
                <w:tab w:val="left" w:pos="10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napToGrid/>
                <w:sz w:val="20"/>
                <w:lang w:eastAsia="en-US"/>
              </w:rPr>
            </w:pPr>
            <w:r w:rsidRPr="009677FA">
              <w:rPr>
                <w:rFonts w:ascii="Calibri" w:eastAsia="Calibri" w:hAnsi="Calibri" w:cs="Calibri"/>
                <w:snapToGrid/>
                <w:sz w:val="16"/>
                <w:szCs w:val="16"/>
                <w:lang w:eastAsia="en-US"/>
              </w:rPr>
              <w:t>(στ)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CC0517" w:rsidRPr="009677FA" w:rsidRDefault="00CC0517" w:rsidP="00774175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napToGrid/>
                <w:sz w:val="18"/>
                <w:szCs w:val="18"/>
              </w:rPr>
            </w:pPr>
            <w:r w:rsidRPr="009677FA">
              <w:rPr>
                <w:rFonts w:ascii="Calibri" w:hAnsi="Calibri" w:cs="Calibri"/>
                <w:b/>
                <w:snapToGrid/>
                <w:sz w:val="18"/>
                <w:szCs w:val="18"/>
              </w:rPr>
              <w:t>Τιμή προσφοράς με ΦΠΑ</w:t>
            </w:r>
          </w:p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677FA">
              <w:rPr>
                <w:rFonts w:ascii="Calibri" w:hAnsi="Calibri" w:cs="Calibri"/>
                <w:b/>
                <w:sz w:val="18"/>
                <w:szCs w:val="18"/>
              </w:rPr>
              <w:t>(ολογράφως)</w:t>
            </w:r>
          </w:p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napToGrid/>
                <w:sz w:val="20"/>
                <w:lang w:eastAsia="en-US"/>
              </w:rPr>
            </w:pPr>
            <w:r w:rsidRPr="009677FA">
              <w:rPr>
                <w:rFonts w:ascii="Calibri" w:eastAsia="Calibri" w:hAnsi="Calibri" w:cs="Calibri"/>
                <w:snapToGrid/>
                <w:sz w:val="16"/>
                <w:szCs w:val="16"/>
                <w:lang w:eastAsia="en-US"/>
              </w:rPr>
              <w:t>(ζ)</w:t>
            </w:r>
          </w:p>
        </w:tc>
      </w:tr>
      <w:tr w:rsidR="00CC0517" w:rsidRPr="009677FA" w:rsidTr="00774175">
        <w:trPr>
          <w:trHeight w:val="391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napToGrid/>
                <w:sz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napToGrid/>
                <w:sz w:val="20"/>
                <w:lang w:eastAsia="en-US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napToGrid/>
                <w:sz w:val="20"/>
                <w:lang w:eastAsia="en-US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</w:tcPr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napToGrid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napToGrid/>
                <w:sz w:val="20"/>
                <w:lang w:eastAsia="en-US"/>
              </w:rPr>
            </w:pPr>
          </w:p>
        </w:tc>
        <w:tc>
          <w:tcPr>
            <w:tcW w:w="1388" w:type="dxa"/>
          </w:tcPr>
          <w:p w:rsidR="00CC0517" w:rsidRPr="009677FA" w:rsidRDefault="00CC0517" w:rsidP="00774175">
            <w:pPr>
              <w:widowControl/>
              <w:tabs>
                <w:tab w:val="left" w:pos="10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napToGrid/>
                <w:sz w:val="20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napToGrid/>
                <w:sz w:val="20"/>
                <w:lang w:eastAsia="en-US"/>
              </w:rPr>
            </w:pPr>
          </w:p>
        </w:tc>
      </w:tr>
      <w:tr w:rsidR="00CC0517" w:rsidRPr="009677FA" w:rsidTr="00774175">
        <w:trPr>
          <w:trHeight w:val="411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napToGrid/>
                <w:sz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napToGrid/>
                <w:sz w:val="20"/>
                <w:lang w:eastAsia="en-US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napToGrid/>
                <w:sz w:val="20"/>
                <w:lang w:eastAsia="en-US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</w:tcPr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napToGrid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napToGrid/>
                <w:sz w:val="20"/>
                <w:lang w:eastAsia="en-US"/>
              </w:rPr>
            </w:pPr>
          </w:p>
        </w:tc>
        <w:tc>
          <w:tcPr>
            <w:tcW w:w="1388" w:type="dxa"/>
          </w:tcPr>
          <w:p w:rsidR="00CC0517" w:rsidRPr="009677FA" w:rsidRDefault="00CC0517" w:rsidP="00774175">
            <w:pPr>
              <w:widowControl/>
              <w:tabs>
                <w:tab w:val="left" w:pos="10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napToGrid/>
                <w:sz w:val="20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napToGrid/>
                <w:sz w:val="20"/>
                <w:lang w:eastAsia="en-US"/>
              </w:rPr>
            </w:pPr>
          </w:p>
        </w:tc>
      </w:tr>
      <w:tr w:rsidR="00CC0517" w:rsidRPr="009677FA" w:rsidTr="00774175">
        <w:trPr>
          <w:trHeight w:val="416"/>
          <w:jc w:val="center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napToGrid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napToGrid/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napToGrid/>
                <w:sz w:val="20"/>
                <w:lang w:eastAsia="en-US"/>
              </w:rPr>
            </w:pPr>
          </w:p>
        </w:tc>
        <w:tc>
          <w:tcPr>
            <w:tcW w:w="18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napToGrid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napToGrid/>
                <w:sz w:val="20"/>
                <w:lang w:eastAsia="en-US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CC0517" w:rsidRPr="009677FA" w:rsidRDefault="00CC0517" w:rsidP="00774175">
            <w:pPr>
              <w:widowControl/>
              <w:tabs>
                <w:tab w:val="left" w:pos="10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napToGrid/>
                <w:sz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C0517" w:rsidRPr="009677FA" w:rsidRDefault="00CC0517" w:rsidP="0077417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napToGrid/>
                <w:sz w:val="20"/>
                <w:lang w:eastAsia="en-US"/>
              </w:rPr>
            </w:pPr>
          </w:p>
        </w:tc>
      </w:tr>
    </w:tbl>
    <w:p w:rsidR="00CC2E5A" w:rsidRDefault="00CC2E5A"/>
    <w:sectPr w:rsidR="00CC2E5A" w:rsidSect="0016498D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3E"/>
    <w:rsid w:val="0016498D"/>
    <w:rsid w:val="0083603E"/>
    <w:rsid w:val="00CC0517"/>
    <w:rsid w:val="00CC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17"/>
    <w:pPr>
      <w:widowControl w:val="0"/>
    </w:pPr>
    <w:rPr>
      <w:rFonts w:ascii="Courier New" w:eastAsia="Times New Roman" w:hAnsi="Courier New" w:cs="Times New Roman"/>
      <w:snapToGrid w:val="0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17"/>
    <w:pPr>
      <w:widowControl w:val="0"/>
    </w:pPr>
    <w:rPr>
      <w:rFonts w:ascii="Courier New" w:eastAsia="Times New Roman" w:hAnsi="Courier New" w:cs="Times New Roman"/>
      <w:snapToGrid w:val="0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357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promithies-1</dc:creator>
  <cp:keywords/>
  <dc:description/>
  <cp:lastModifiedBy>promithies-1</cp:lastModifiedBy>
  <cp:revision>2</cp:revision>
  <dcterms:created xsi:type="dcterms:W3CDTF">2018-07-23T05:22:00Z</dcterms:created>
  <dcterms:modified xsi:type="dcterms:W3CDTF">2018-07-23T05:22:00Z</dcterms:modified>
</cp:coreProperties>
</file>